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12" w:rsidRPr="000757EA" w:rsidRDefault="00F15E12" w:rsidP="00F15E12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0" t="0" r="0" b="0"/>
            <wp:wrapNone/>
            <wp:docPr id="7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757EA">
        <w:rPr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F15E12" w:rsidRDefault="00F15E12" w:rsidP="00F15E1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МБУ </w:t>
      </w:r>
      <w:proofErr w:type="gramStart"/>
      <w:r>
        <w:rPr>
          <w:sz w:val="16"/>
          <w:szCs w:val="16"/>
        </w:rPr>
        <w:t>ДО</w:t>
      </w:r>
      <w:proofErr w:type="gramEnd"/>
      <w:r w:rsidRPr="000757EA">
        <w:rPr>
          <w:sz w:val="16"/>
          <w:szCs w:val="16"/>
        </w:rPr>
        <w:t xml:space="preserve"> «</w:t>
      </w:r>
      <w:proofErr w:type="gramStart"/>
      <w:r w:rsidRPr="000757EA">
        <w:rPr>
          <w:sz w:val="16"/>
          <w:szCs w:val="16"/>
        </w:rPr>
        <w:t>Центр</w:t>
      </w:r>
      <w:proofErr w:type="gramEnd"/>
      <w:r w:rsidRPr="000757EA">
        <w:rPr>
          <w:sz w:val="16"/>
          <w:szCs w:val="16"/>
        </w:rPr>
        <w:t xml:space="preserve"> творческого развития и гуманитарного образования школьников»</w:t>
      </w:r>
    </w:p>
    <w:p w:rsidR="00F15E12" w:rsidRPr="000757EA" w:rsidRDefault="00F15E12" w:rsidP="00F15E12">
      <w:pPr>
        <w:jc w:val="center"/>
        <w:rPr>
          <w:sz w:val="16"/>
          <w:szCs w:val="16"/>
        </w:rPr>
      </w:pPr>
      <w:r>
        <w:rPr>
          <w:sz w:val="16"/>
          <w:szCs w:val="16"/>
        </w:rPr>
        <w:t>м</w:t>
      </w:r>
      <w:r w:rsidRPr="000757EA">
        <w:rPr>
          <w:sz w:val="16"/>
          <w:szCs w:val="16"/>
        </w:rPr>
        <w:t>униципального района «Олекминский ра</w:t>
      </w:r>
      <w:r>
        <w:rPr>
          <w:sz w:val="16"/>
          <w:szCs w:val="16"/>
        </w:rPr>
        <w:t>йон Республики Саха (Якутия) (МБУ ДО</w:t>
      </w:r>
      <w:r w:rsidRPr="000757EA">
        <w:rPr>
          <w:sz w:val="16"/>
          <w:szCs w:val="16"/>
        </w:rPr>
        <w:t xml:space="preserve"> «ЦТР и ГОШ»)</w:t>
      </w:r>
    </w:p>
    <w:p w:rsidR="00F15E12" w:rsidRPr="000757EA" w:rsidRDefault="00F15E12" w:rsidP="00F15E12">
      <w:pPr>
        <w:pStyle w:val="21"/>
        <w:rPr>
          <w:b w:val="0"/>
          <w:bCs w:val="0"/>
          <w:i w:val="0"/>
          <w:iCs w:val="0"/>
          <w:sz w:val="16"/>
          <w:szCs w:val="16"/>
        </w:rPr>
      </w:pPr>
      <w:r w:rsidRPr="000757EA">
        <w:rPr>
          <w:b w:val="0"/>
          <w:bCs w:val="0"/>
          <w:i w:val="0"/>
          <w:iCs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-10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F15E12" w:rsidRPr="000233C2" w:rsidTr="001D7F34">
        <w:trPr>
          <w:trHeight w:val="620"/>
        </w:trPr>
        <w:tc>
          <w:tcPr>
            <w:tcW w:w="9360" w:type="dxa"/>
            <w:tcBorders>
              <w:left w:val="nil"/>
              <w:right w:val="nil"/>
            </w:tcBorders>
            <w:vAlign w:val="center"/>
          </w:tcPr>
          <w:p w:rsidR="00F15E12" w:rsidRPr="000233C2" w:rsidRDefault="00F15E12" w:rsidP="001D7F34">
            <w:pPr>
              <w:jc w:val="center"/>
              <w:rPr>
                <w:sz w:val="16"/>
                <w:szCs w:val="16"/>
              </w:rPr>
            </w:pPr>
            <w:r w:rsidRPr="000233C2">
              <w:rPr>
                <w:sz w:val="16"/>
                <w:szCs w:val="16"/>
              </w:rPr>
              <w:t>678100, Россия, Республика Саха (Якутия), г. Олекминск, ул. Филатова, 6.</w:t>
            </w:r>
          </w:p>
          <w:p w:rsidR="00F15E12" w:rsidRPr="000233C2" w:rsidRDefault="00F15E12" w:rsidP="001D7F34">
            <w:pPr>
              <w:jc w:val="center"/>
            </w:pPr>
            <w:r w:rsidRPr="000233C2">
              <w:rPr>
                <w:sz w:val="16"/>
                <w:szCs w:val="16"/>
              </w:rPr>
              <w:t xml:space="preserve"> Тел.(</w:t>
            </w:r>
            <w:r w:rsidRPr="000233C2">
              <w:rPr>
                <w:sz w:val="16"/>
                <w:szCs w:val="16"/>
                <w:lang w:val="en-US"/>
              </w:rPr>
              <w:t>fax</w:t>
            </w:r>
            <w:r w:rsidRPr="000233C2">
              <w:rPr>
                <w:sz w:val="16"/>
                <w:szCs w:val="16"/>
              </w:rPr>
              <w:t xml:space="preserve">) (411-38) 4-20-89, </w:t>
            </w:r>
            <w:proofErr w:type="gramStart"/>
            <w:r w:rsidRPr="000233C2">
              <w:rPr>
                <w:sz w:val="16"/>
                <w:szCs w:val="16"/>
              </w:rPr>
              <w:t>е</w:t>
            </w:r>
            <w:proofErr w:type="gramEnd"/>
            <w:r w:rsidRPr="000233C2">
              <w:rPr>
                <w:sz w:val="16"/>
                <w:szCs w:val="16"/>
              </w:rPr>
              <w:t>-</w:t>
            </w:r>
            <w:r w:rsidRPr="000233C2">
              <w:rPr>
                <w:sz w:val="16"/>
                <w:szCs w:val="16"/>
                <w:lang w:val="en-US"/>
              </w:rPr>
              <w:t>mail</w:t>
            </w:r>
            <w:r w:rsidRPr="000233C2">
              <w:rPr>
                <w:sz w:val="16"/>
                <w:szCs w:val="16"/>
              </w:rPr>
              <w:t xml:space="preserve">: </w:t>
            </w:r>
            <w:hyperlink r:id="rId7" w:history="1">
              <w:r w:rsidRPr="000233C2">
                <w:rPr>
                  <w:rStyle w:val="a6"/>
                  <w:sz w:val="16"/>
                  <w:szCs w:val="16"/>
                  <w:lang w:val="en-US"/>
                </w:rPr>
                <w:t>cnirsh</w:t>
              </w:r>
              <w:r w:rsidRPr="000233C2">
                <w:rPr>
                  <w:rStyle w:val="a6"/>
                  <w:sz w:val="16"/>
                  <w:szCs w:val="16"/>
                </w:rPr>
                <w:t>@</w:t>
              </w:r>
              <w:r w:rsidRPr="000233C2">
                <w:rPr>
                  <w:rStyle w:val="a6"/>
                  <w:sz w:val="16"/>
                  <w:szCs w:val="16"/>
                  <w:lang w:val="en-US"/>
                </w:rPr>
                <w:t>cnirsh</w:t>
              </w:r>
              <w:r w:rsidRPr="000233C2">
                <w:rPr>
                  <w:rStyle w:val="a6"/>
                  <w:sz w:val="16"/>
                  <w:szCs w:val="16"/>
                </w:rPr>
                <w:t>.</w:t>
              </w:r>
              <w:r w:rsidRPr="000233C2">
                <w:rPr>
                  <w:rStyle w:val="a6"/>
                  <w:sz w:val="16"/>
                  <w:szCs w:val="16"/>
                  <w:lang w:val="en-US"/>
                </w:rPr>
                <w:t>ru</w:t>
              </w:r>
            </w:hyperlink>
            <w:r w:rsidRPr="000233C2">
              <w:rPr>
                <w:sz w:val="16"/>
                <w:szCs w:val="16"/>
              </w:rPr>
              <w:t xml:space="preserve">, сайт: </w:t>
            </w:r>
            <w:r w:rsidRPr="000233C2">
              <w:rPr>
                <w:sz w:val="16"/>
                <w:szCs w:val="16"/>
                <w:lang w:val="en-US"/>
              </w:rPr>
              <w:t>www</w:t>
            </w:r>
            <w:r w:rsidRPr="000233C2">
              <w:rPr>
                <w:sz w:val="16"/>
                <w:szCs w:val="16"/>
              </w:rPr>
              <w:t>.</w:t>
            </w:r>
            <w:r w:rsidRPr="000233C2">
              <w:rPr>
                <w:sz w:val="16"/>
                <w:szCs w:val="16"/>
                <w:lang w:val="en-US"/>
              </w:rPr>
              <w:t>cnirsh</w:t>
            </w:r>
            <w:r w:rsidRPr="000233C2">
              <w:rPr>
                <w:sz w:val="16"/>
                <w:szCs w:val="16"/>
              </w:rPr>
              <w:t>.</w:t>
            </w:r>
            <w:r w:rsidRPr="000233C2">
              <w:rPr>
                <w:sz w:val="16"/>
                <w:szCs w:val="16"/>
                <w:lang w:val="en-US"/>
              </w:rPr>
              <w:t>ru</w:t>
            </w:r>
          </w:p>
        </w:tc>
      </w:tr>
    </w:tbl>
    <w:p w:rsidR="001C071B" w:rsidRPr="00F15E12" w:rsidRDefault="001C071B" w:rsidP="001C071B">
      <w:pPr>
        <w:jc w:val="center"/>
        <w:rPr>
          <w:b/>
        </w:rPr>
      </w:pPr>
    </w:p>
    <w:p w:rsidR="004E429A" w:rsidRDefault="004E429A" w:rsidP="004E429A">
      <w:pPr>
        <w:jc w:val="right"/>
        <w:rPr>
          <w:b/>
          <w:sz w:val="28"/>
          <w:szCs w:val="28"/>
        </w:rPr>
      </w:pPr>
    </w:p>
    <w:p w:rsidR="004E429A" w:rsidRDefault="004E429A" w:rsidP="004E42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</w:p>
    <w:p w:rsidR="00B34EDD" w:rsidRPr="004E429A" w:rsidRDefault="004E429A" w:rsidP="004E429A">
      <w:pPr>
        <w:jc w:val="center"/>
        <w:rPr>
          <w:b/>
          <w:sz w:val="28"/>
          <w:szCs w:val="28"/>
        </w:rPr>
      </w:pPr>
      <w:r w:rsidRPr="004E429A">
        <w:rPr>
          <w:b/>
          <w:sz w:val="28"/>
          <w:szCs w:val="28"/>
        </w:rPr>
        <w:t>ПЕРЕЧЕНЬ</w:t>
      </w:r>
    </w:p>
    <w:p w:rsidR="00301DF1" w:rsidRDefault="004E429A" w:rsidP="004E429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материально-технических</w:t>
      </w:r>
      <w:proofErr w:type="gramEnd"/>
      <w:r w:rsidR="00990ABD" w:rsidRPr="004E429A"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информационных</w:t>
      </w:r>
      <w:r w:rsidR="00990ABD" w:rsidRPr="004E429A">
        <w:rPr>
          <w:b/>
          <w:sz w:val="28"/>
          <w:szCs w:val="28"/>
        </w:rPr>
        <w:t xml:space="preserve"> ресурсы</w:t>
      </w:r>
      <w:r>
        <w:rPr>
          <w:b/>
          <w:sz w:val="28"/>
          <w:szCs w:val="28"/>
        </w:rPr>
        <w:t xml:space="preserve"> </w:t>
      </w:r>
    </w:p>
    <w:p w:rsidR="004E429A" w:rsidRPr="004E429A" w:rsidRDefault="004E429A" w:rsidP="004E429A">
      <w:pPr>
        <w:jc w:val="center"/>
        <w:rPr>
          <w:b/>
          <w:sz w:val="28"/>
          <w:szCs w:val="28"/>
        </w:rPr>
      </w:pPr>
    </w:p>
    <w:tbl>
      <w:tblPr>
        <w:tblStyle w:val="a5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09"/>
        <w:gridCol w:w="850"/>
      </w:tblGrid>
      <w:tr w:rsidR="00BF46CB" w:rsidRPr="009614A9" w:rsidTr="00F15E12">
        <w:tc>
          <w:tcPr>
            <w:tcW w:w="534" w:type="dxa"/>
          </w:tcPr>
          <w:p w:rsidR="00BF46CB" w:rsidRPr="009614A9" w:rsidRDefault="00BF46CB" w:rsidP="00046E48">
            <w:pPr>
              <w:jc w:val="center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BF46CB" w:rsidRPr="009614A9" w:rsidRDefault="00BF46CB" w:rsidP="00046E48">
            <w:pPr>
              <w:jc w:val="center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09" w:type="dxa"/>
          </w:tcPr>
          <w:p w:rsidR="00BF46CB" w:rsidRPr="009614A9" w:rsidRDefault="00BF46CB" w:rsidP="00046E48">
            <w:pPr>
              <w:jc w:val="center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Ед. изм.</w:t>
            </w:r>
          </w:p>
        </w:tc>
        <w:tc>
          <w:tcPr>
            <w:tcW w:w="850" w:type="dxa"/>
          </w:tcPr>
          <w:p w:rsidR="00BF46CB" w:rsidRPr="009614A9" w:rsidRDefault="00BF46CB" w:rsidP="00046E48">
            <w:pPr>
              <w:jc w:val="center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Кол-во штук</w:t>
            </w:r>
          </w:p>
        </w:tc>
      </w:tr>
      <w:tr w:rsidR="003518C2" w:rsidRPr="009614A9" w:rsidTr="00F15E12">
        <w:tc>
          <w:tcPr>
            <w:tcW w:w="9180" w:type="dxa"/>
            <w:gridSpan w:val="4"/>
            <w:shd w:val="clear" w:color="auto" w:fill="auto"/>
          </w:tcPr>
          <w:p w:rsidR="003518C2" w:rsidRPr="003518C2" w:rsidRDefault="003518C2" w:rsidP="005D0AA2">
            <w:pPr>
              <w:ind w:hanging="3"/>
              <w:jc w:val="center"/>
              <w:rPr>
                <w:b/>
                <w:sz w:val="28"/>
                <w:szCs w:val="28"/>
              </w:rPr>
            </w:pPr>
            <w:r w:rsidRPr="003518C2">
              <w:rPr>
                <w:b/>
                <w:sz w:val="28"/>
                <w:szCs w:val="28"/>
              </w:rPr>
              <w:t>Компьютерное оборудование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камера (</w:t>
            </w:r>
            <w:r>
              <w:rPr>
                <w:sz w:val="28"/>
                <w:szCs w:val="28"/>
                <w:lang w:val="en-US"/>
              </w:rPr>
              <w:t>Epson ELPDC</w:t>
            </w:r>
            <w:r>
              <w:rPr>
                <w:sz w:val="28"/>
                <w:szCs w:val="28"/>
              </w:rPr>
              <w:t xml:space="preserve">11)  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Документ-камера (</w:t>
            </w:r>
            <w:r>
              <w:rPr>
                <w:sz w:val="28"/>
                <w:szCs w:val="28"/>
                <w:lang w:val="en-US"/>
              </w:rPr>
              <w:t>Aver Vision CP</w:t>
            </w:r>
            <w:r>
              <w:rPr>
                <w:sz w:val="28"/>
                <w:szCs w:val="28"/>
              </w:rPr>
              <w:t xml:space="preserve">135)  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Интерактивная доска SMART </w:t>
            </w:r>
            <w:proofErr w:type="spellStart"/>
            <w:r>
              <w:rPr>
                <w:sz w:val="28"/>
                <w:szCs w:val="28"/>
              </w:rPr>
              <w:t>Board</w:t>
            </w:r>
            <w:proofErr w:type="spellEnd"/>
            <w:r>
              <w:rPr>
                <w:sz w:val="28"/>
                <w:szCs w:val="28"/>
              </w:rPr>
              <w:t xml:space="preserve"> 660 диагональ 64''</w:t>
            </w:r>
          </w:p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/162,6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 бесперебойного питания средней мощности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Копир-принтер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  <w:lang w:val="en-US"/>
              </w:rPr>
              <w:t>anon</w:t>
            </w:r>
            <w:r w:rsidRPr="00990AB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iR</w:t>
            </w:r>
            <w:proofErr w:type="spellEnd"/>
            <w:r>
              <w:rPr>
                <w:sz w:val="28"/>
                <w:szCs w:val="28"/>
              </w:rPr>
              <w:t xml:space="preserve">2318  с комплектующими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Ламинатор GBC Н520 (А3)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МФУ А-4 </w:t>
            </w:r>
            <w:r>
              <w:rPr>
                <w:sz w:val="28"/>
                <w:szCs w:val="28"/>
                <w:lang w:val="en-US"/>
              </w:rPr>
              <w:t>Canon</w:t>
            </w:r>
            <w:r>
              <w:rPr>
                <w:sz w:val="28"/>
                <w:szCs w:val="28"/>
              </w:rPr>
              <w:t xml:space="preserve"> 4018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Нетбук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iRU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intro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Ноутбук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Переносная CD магнитола </w:t>
            </w:r>
            <w:proofErr w:type="spellStart"/>
            <w:proofErr w:type="gramStart"/>
            <w:r>
              <w:rPr>
                <w:sz w:val="28"/>
                <w:szCs w:val="28"/>
              </w:rPr>
              <w:t>LG</w:t>
            </w:r>
            <w:proofErr w:type="gramEnd"/>
            <w:r>
              <w:rPr>
                <w:sz w:val="28"/>
                <w:szCs w:val="28"/>
              </w:rPr>
              <w:t>модель</w:t>
            </w:r>
            <w:proofErr w:type="spellEnd"/>
            <w:r>
              <w:rPr>
                <w:sz w:val="28"/>
                <w:szCs w:val="28"/>
              </w:rPr>
              <w:t xml:space="preserve"> LPC-M 140/М 140Х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Переплен</w:t>
            </w:r>
            <w:proofErr w:type="spellEnd"/>
            <w:r>
              <w:rPr>
                <w:sz w:val="28"/>
                <w:szCs w:val="28"/>
              </w:rPr>
              <w:t xml:space="preserve"> машина GBC </w:t>
            </w:r>
            <w:proofErr w:type="spellStart"/>
            <w:r>
              <w:rPr>
                <w:sz w:val="28"/>
                <w:szCs w:val="28"/>
              </w:rPr>
              <w:t>Combbind</w:t>
            </w:r>
            <w:proofErr w:type="spellEnd"/>
            <w:r>
              <w:rPr>
                <w:sz w:val="28"/>
                <w:szCs w:val="28"/>
              </w:rPr>
              <w:t xml:space="preserve"> C340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Персональный ПК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Планшетный MSI WIN PAD  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Принтер светодиодный  цветной с </w:t>
            </w:r>
            <w:proofErr w:type="gramStart"/>
            <w:r>
              <w:rPr>
                <w:sz w:val="28"/>
                <w:szCs w:val="28"/>
              </w:rPr>
              <w:t>комплектующими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tabs>
                <w:tab w:val="left" w:pos="2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Проектор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  <w:lang w:val="en-US"/>
              </w:rPr>
              <w:t>Epson EB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12)      </w:t>
            </w:r>
          </w:p>
          <w:p w:rsidR="003518C2" w:rsidRDefault="003518C2" w:rsidP="003518C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A908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Тележка-сейф зарядное устройство (</w:t>
            </w:r>
            <w:proofErr w:type="spellStart"/>
            <w:r>
              <w:rPr>
                <w:sz w:val="28"/>
                <w:szCs w:val="28"/>
              </w:rPr>
              <w:t>C</w:t>
            </w:r>
            <w:r w:rsidR="00A908A2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rt</w:t>
            </w:r>
            <w:proofErr w:type="spellEnd"/>
            <w:r>
              <w:rPr>
                <w:sz w:val="28"/>
                <w:szCs w:val="28"/>
              </w:rPr>
              <w:t xml:space="preserve"> LAPTG15ZZGM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Фотокамера </w:t>
            </w:r>
            <w:r>
              <w:rPr>
                <w:sz w:val="28"/>
                <w:szCs w:val="28"/>
                <w:lang w:val="en-US"/>
              </w:rPr>
              <w:t>Canon EOS</w:t>
            </w:r>
            <w:r>
              <w:rPr>
                <w:sz w:val="28"/>
                <w:szCs w:val="28"/>
              </w:rPr>
              <w:t xml:space="preserve"> 60 </w:t>
            </w:r>
            <w:r>
              <w:rPr>
                <w:sz w:val="28"/>
                <w:szCs w:val="28"/>
                <w:lang w:val="en-US"/>
              </w:rPr>
              <w:t xml:space="preserve">D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Экран на треноге 152x152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Default="003518C2" w:rsidP="003518C2">
            <w:pPr>
              <w:rPr>
                <w:sz w:val="28"/>
                <w:szCs w:val="28"/>
              </w:rPr>
            </w:pPr>
            <w:r w:rsidRPr="00C559E2">
              <w:rPr>
                <w:sz w:val="28"/>
                <w:szCs w:val="28"/>
              </w:rPr>
              <w:t xml:space="preserve">Конструкторы </w:t>
            </w:r>
            <w:r w:rsidRPr="00C559E2">
              <w:rPr>
                <w:sz w:val="28"/>
                <w:szCs w:val="28"/>
                <w:lang w:val="en-US"/>
              </w:rPr>
              <w:t>LEGO</w:t>
            </w:r>
            <w:r w:rsidRPr="00C559E2">
              <w:rPr>
                <w:sz w:val="28"/>
                <w:szCs w:val="28"/>
              </w:rPr>
              <w:t xml:space="preserve"> </w:t>
            </w:r>
            <w:proofErr w:type="spellStart"/>
            <w:r w:rsidRPr="00C559E2">
              <w:rPr>
                <w:sz w:val="28"/>
                <w:szCs w:val="28"/>
                <w:lang w:val="en-US"/>
              </w:rPr>
              <w:t>Mindstorms</w:t>
            </w:r>
            <w:proofErr w:type="spellEnd"/>
            <w:r w:rsidRPr="00C559E2">
              <w:rPr>
                <w:sz w:val="28"/>
                <w:szCs w:val="28"/>
              </w:rPr>
              <w:t xml:space="preserve"> </w:t>
            </w:r>
            <w:r w:rsidRPr="00C559E2">
              <w:rPr>
                <w:sz w:val="28"/>
                <w:szCs w:val="28"/>
                <w:lang w:val="en-US"/>
              </w:rPr>
              <w:t>NXT</w:t>
            </w:r>
          </w:p>
        </w:tc>
        <w:tc>
          <w:tcPr>
            <w:tcW w:w="709" w:type="dxa"/>
            <w:shd w:val="clear" w:color="auto" w:fill="auto"/>
          </w:tcPr>
          <w:p w:rsidR="003518C2" w:rsidRPr="00517275" w:rsidRDefault="00A27D37">
            <w:pPr>
              <w:rPr>
                <w:sz w:val="28"/>
                <w:szCs w:val="28"/>
              </w:rPr>
            </w:pPr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C559E2" w:rsidRDefault="003518C2" w:rsidP="003518C2">
            <w:pPr>
              <w:rPr>
                <w:sz w:val="28"/>
                <w:szCs w:val="28"/>
              </w:rPr>
            </w:pPr>
            <w:r w:rsidRPr="003518C2">
              <w:rPr>
                <w:sz w:val="28"/>
                <w:szCs w:val="28"/>
              </w:rPr>
              <w:t xml:space="preserve">Конструктор </w:t>
            </w:r>
            <w:proofErr w:type="spellStart"/>
            <w:r w:rsidRPr="003518C2">
              <w:rPr>
                <w:sz w:val="28"/>
                <w:szCs w:val="28"/>
              </w:rPr>
              <w:t>ПервоРобот</w:t>
            </w:r>
            <w:proofErr w:type="spellEnd"/>
            <w:r w:rsidRPr="003518C2">
              <w:rPr>
                <w:sz w:val="28"/>
                <w:szCs w:val="28"/>
                <w:lang w:val="en-US"/>
              </w:rPr>
              <w:t xml:space="preserve"> LEGO® </w:t>
            </w:r>
            <w:proofErr w:type="spellStart"/>
            <w:r w:rsidRPr="003518C2">
              <w:rPr>
                <w:sz w:val="28"/>
                <w:szCs w:val="28"/>
                <w:lang w:val="en-US"/>
              </w:rPr>
              <w:t>WeDo</w:t>
            </w:r>
            <w:proofErr w:type="spellEnd"/>
            <w:r w:rsidRPr="003518C2">
              <w:rPr>
                <w:sz w:val="28"/>
                <w:szCs w:val="28"/>
                <w:lang w:val="en-US"/>
              </w:rPr>
              <w:t>™</w:t>
            </w:r>
          </w:p>
        </w:tc>
        <w:tc>
          <w:tcPr>
            <w:tcW w:w="709" w:type="dxa"/>
            <w:shd w:val="clear" w:color="auto" w:fill="auto"/>
          </w:tcPr>
          <w:p w:rsidR="003518C2" w:rsidRPr="00517275" w:rsidRDefault="00A27D37">
            <w:pPr>
              <w:rPr>
                <w:sz w:val="28"/>
                <w:szCs w:val="28"/>
              </w:rPr>
            </w:pPr>
            <w:r w:rsidRPr="00517275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Default="003518C2" w:rsidP="003518C2">
            <w:pPr>
              <w:ind w:hanging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9180" w:type="dxa"/>
            <w:gridSpan w:val="4"/>
            <w:shd w:val="clear" w:color="auto" w:fill="auto"/>
          </w:tcPr>
          <w:p w:rsidR="003518C2" w:rsidRPr="00EF45D5" w:rsidRDefault="003518C2" w:rsidP="003518C2">
            <w:pPr>
              <w:autoSpaceDE w:val="0"/>
              <w:autoSpaceDN w:val="0"/>
              <w:adjustRightInd w:val="0"/>
              <w:ind w:right="-427"/>
              <w:jc w:val="center"/>
              <w:rPr>
                <w:b/>
                <w:sz w:val="28"/>
                <w:szCs w:val="28"/>
              </w:rPr>
            </w:pPr>
            <w:r w:rsidRPr="00EF45D5">
              <w:rPr>
                <w:b/>
                <w:sz w:val="28"/>
                <w:szCs w:val="28"/>
              </w:rPr>
              <w:t xml:space="preserve">Учебно-практическое 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EF45D5">
              <w:rPr>
                <w:b/>
                <w:sz w:val="28"/>
                <w:szCs w:val="28"/>
              </w:rPr>
              <w:t>учебно-лабораторное оборудование</w:t>
            </w:r>
          </w:p>
          <w:p w:rsidR="003518C2" w:rsidRDefault="003518C2" w:rsidP="003518C2">
            <w:pPr>
              <w:ind w:hanging="3"/>
              <w:rPr>
                <w:sz w:val="28"/>
                <w:szCs w:val="28"/>
              </w:rPr>
            </w:pP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9614A9">
              <w:rPr>
                <w:kern w:val="36"/>
                <w:sz w:val="28"/>
                <w:szCs w:val="28"/>
                <w:lang w:val="en-US"/>
              </w:rPr>
              <w:t>pH</w:t>
            </w:r>
            <w:r w:rsidRPr="009614A9">
              <w:rPr>
                <w:kern w:val="36"/>
                <w:sz w:val="28"/>
                <w:szCs w:val="28"/>
              </w:rPr>
              <w:t xml:space="preserve"> измеритель </w:t>
            </w:r>
            <w:r w:rsidRPr="009614A9">
              <w:rPr>
                <w:kern w:val="36"/>
                <w:sz w:val="28"/>
                <w:szCs w:val="28"/>
                <w:lang w:val="en-US"/>
              </w:rPr>
              <w:t>ph</w:t>
            </w:r>
            <w:r w:rsidRPr="009614A9">
              <w:rPr>
                <w:kern w:val="36"/>
                <w:sz w:val="28"/>
                <w:szCs w:val="28"/>
              </w:rPr>
              <w:t>, влажности, температуры и освещенности почвы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9614A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sz w:val="28"/>
                <w:szCs w:val="28"/>
              </w:rPr>
            </w:pPr>
            <w:proofErr w:type="spellStart"/>
            <w:r w:rsidRPr="009614A9">
              <w:rPr>
                <w:sz w:val="28"/>
                <w:szCs w:val="28"/>
              </w:rPr>
              <w:t>pH</w:t>
            </w:r>
            <w:proofErr w:type="spellEnd"/>
            <w:r w:rsidRPr="009614A9">
              <w:rPr>
                <w:sz w:val="28"/>
                <w:szCs w:val="28"/>
              </w:rPr>
              <w:t xml:space="preserve"> метр PH-061 + раствор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9614A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  <w:lang w:val="en-US"/>
              </w:rPr>
              <w:t>Ph-009(III)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9614A9">
              <w:rPr>
                <w:bCs/>
                <w:kern w:val="36"/>
                <w:sz w:val="28"/>
                <w:szCs w:val="28"/>
                <w:lang w:val="en-US"/>
              </w:rPr>
              <w:t>TDS</w:t>
            </w:r>
            <w:r w:rsidRPr="009614A9">
              <w:rPr>
                <w:bCs/>
                <w:kern w:val="36"/>
                <w:sz w:val="28"/>
                <w:szCs w:val="28"/>
              </w:rPr>
              <w:t xml:space="preserve">5 солемер </w:t>
            </w:r>
            <w:r w:rsidRPr="009614A9">
              <w:rPr>
                <w:bCs/>
                <w:kern w:val="36"/>
                <w:sz w:val="28"/>
                <w:szCs w:val="28"/>
                <w:lang w:val="en-US"/>
              </w:rPr>
              <w:t>TDS</w:t>
            </w:r>
            <w:r w:rsidRPr="009614A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9614A9">
              <w:rPr>
                <w:bCs/>
                <w:kern w:val="36"/>
                <w:sz w:val="28"/>
                <w:szCs w:val="28"/>
                <w:lang w:val="en-US"/>
              </w:rPr>
              <w:t>Meter</w:t>
            </w:r>
            <w:r w:rsidRPr="009614A9">
              <w:rPr>
                <w:bCs/>
                <w:kern w:val="36"/>
                <w:sz w:val="28"/>
                <w:szCs w:val="28"/>
              </w:rPr>
              <w:t xml:space="preserve"> 5 – усовершенствованный анализатор качества воды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TP3001 Термометр электронный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Cs/>
                <w:sz w:val="28"/>
                <w:szCs w:val="28"/>
                <w:lang w:val="en-US"/>
              </w:rPr>
            </w:pPr>
            <w:r w:rsidRPr="009614A9">
              <w:rPr>
                <w:bCs/>
                <w:sz w:val="28"/>
                <w:szCs w:val="28"/>
              </w:rPr>
              <w:t xml:space="preserve">Анемометр портативный </w:t>
            </w:r>
            <w:r w:rsidRPr="009614A9">
              <w:rPr>
                <w:bCs/>
                <w:sz w:val="28"/>
                <w:szCs w:val="28"/>
                <w:lang w:val="en-US"/>
              </w:rPr>
              <w:t>AR 816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  <w:lang w:val="en-US"/>
              </w:rPr>
              <w:t>6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kern w:val="36"/>
                <w:sz w:val="28"/>
                <w:szCs w:val="28"/>
              </w:rPr>
            </w:pPr>
            <w:r w:rsidRPr="009614A9">
              <w:rPr>
                <w:kern w:val="36"/>
                <w:sz w:val="28"/>
                <w:szCs w:val="28"/>
              </w:rPr>
              <w:t>Бумага индикаторная рН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Бур для каменистых почв, Ø 7см. </w:t>
            </w:r>
            <w:proofErr w:type="spellStart"/>
            <w:r w:rsidRPr="009614A9">
              <w:rPr>
                <w:sz w:val="28"/>
                <w:szCs w:val="28"/>
              </w:rPr>
              <w:t>Eijkelkamp</w:t>
            </w:r>
            <w:proofErr w:type="spellEnd"/>
            <w:r w:rsidRPr="009614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Бурав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9614A9">
                <w:rPr>
                  <w:sz w:val="28"/>
                  <w:szCs w:val="28"/>
                </w:rPr>
                <w:t>300 мм</w:t>
              </w:r>
            </w:smartTag>
            <w:r w:rsidRPr="009614A9">
              <w:rPr>
                <w:sz w:val="28"/>
                <w:szCs w:val="28"/>
              </w:rPr>
              <w:t xml:space="preserve"> </w:t>
            </w:r>
            <w:proofErr w:type="spellStart"/>
            <w:r w:rsidRPr="009614A9">
              <w:rPr>
                <w:sz w:val="28"/>
                <w:szCs w:val="28"/>
              </w:rPr>
              <w:t>диам</w:t>
            </w:r>
            <w:proofErr w:type="spellEnd"/>
            <w:r w:rsidRPr="009614A9">
              <w:rPr>
                <w:sz w:val="28"/>
                <w:szCs w:val="28"/>
              </w:rPr>
              <w:t xml:space="preserve"> 5,15мм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Бурав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9614A9">
                <w:rPr>
                  <w:sz w:val="28"/>
                  <w:szCs w:val="28"/>
                </w:rPr>
                <w:t>400 мм</w:t>
              </w:r>
            </w:smartTag>
            <w:r w:rsidRPr="009614A9">
              <w:rPr>
                <w:sz w:val="28"/>
                <w:szCs w:val="28"/>
              </w:rPr>
              <w:t xml:space="preserve"> диам.5.15 мм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Бурав </w:t>
            </w:r>
            <w:proofErr w:type="spellStart"/>
            <w:r w:rsidRPr="009614A9">
              <w:rPr>
                <w:sz w:val="28"/>
                <w:szCs w:val="28"/>
                <w:lang w:val="en-US"/>
              </w:rPr>
              <w:t>Haglof</w:t>
            </w:r>
            <w:proofErr w:type="spellEnd"/>
            <w:r w:rsidRPr="009614A9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,15 мм"/>
              </w:smartTagPr>
              <w:r w:rsidRPr="009614A9">
                <w:rPr>
                  <w:sz w:val="28"/>
                  <w:szCs w:val="28"/>
                </w:rPr>
                <w:t>5,15 мм</w:t>
              </w:r>
            </w:smartTag>
            <w:proofErr w:type="gramStart"/>
            <w:r w:rsidRPr="009614A9">
              <w:rPr>
                <w:sz w:val="28"/>
                <w:szCs w:val="28"/>
              </w:rPr>
              <w:t xml:space="preserve"> ,</w:t>
            </w:r>
            <w:proofErr w:type="gramEnd"/>
            <w:r w:rsidRPr="009614A9">
              <w:rPr>
                <w:sz w:val="28"/>
                <w:szCs w:val="28"/>
              </w:rPr>
              <w:t xml:space="preserve"> длина </w:t>
            </w:r>
            <w:smartTag w:uri="urn:schemas-microsoft-com:office:smarttags" w:element="metricconverter">
              <w:smartTagPr>
                <w:attr w:name="ProductID" w:val="400 мм"/>
              </w:smartTagPr>
              <w:r w:rsidRPr="009614A9">
                <w:rPr>
                  <w:sz w:val="28"/>
                  <w:szCs w:val="28"/>
                </w:rPr>
                <w:t xml:space="preserve">400 мм </w:t>
              </w:r>
            </w:smartTag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Весы карманные фирмы </w:t>
            </w:r>
            <w:r w:rsidRPr="009614A9">
              <w:rPr>
                <w:sz w:val="28"/>
                <w:szCs w:val="28"/>
                <w:lang w:val="en-US"/>
              </w:rPr>
              <w:t>KERN</w:t>
            </w:r>
            <w:r w:rsidRPr="009614A9">
              <w:rPr>
                <w:sz w:val="28"/>
                <w:szCs w:val="28"/>
              </w:rPr>
              <w:t xml:space="preserve">(Германия) </w:t>
            </w:r>
            <w:r w:rsidRPr="009614A9">
              <w:rPr>
                <w:sz w:val="28"/>
                <w:szCs w:val="28"/>
                <w:lang w:val="en-US"/>
              </w:rPr>
              <w:t>CM</w:t>
            </w:r>
            <w:r w:rsidRPr="009614A9">
              <w:rPr>
                <w:sz w:val="28"/>
                <w:szCs w:val="28"/>
              </w:rPr>
              <w:t xml:space="preserve"> 60-2</w:t>
            </w:r>
            <w:r w:rsidRPr="009614A9">
              <w:rPr>
                <w:sz w:val="28"/>
                <w:szCs w:val="28"/>
                <w:lang w:val="en-US"/>
              </w:rPr>
              <w:t>N</w:t>
            </w:r>
            <w:r w:rsidRPr="009614A9">
              <w:rPr>
                <w:sz w:val="28"/>
                <w:szCs w:val="28"/>
              </w:rPr>
              <w:t xml:space="preserve"> 3505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Весы лабораторные  </w:t>
            </w:r>
            <w:proofErr w:type="spellStart"/>
            <w:r w:rsidRPr="009614A9">
              <w:rPr>
                <w:color w:val="000000"/>
                <w:sz w:val="28"/>
                <w:szCs w:val="28"/>
                <w:lang w:val="en-US"/>
              </w:rPr>
              <w:t>Ohaus</w:t>
            </w:r>
            <w:proofErr w:type="spellEnd"/>
            <w:r w:rsidRPr="009614A9">
              <w:rPr>
                <w:sz w:val="28"/>
                <w:szCs w:val="28"/>
              </w:rPr>
              <w:t xml:space="preserve"> ,  цена деления </w:t>
            </w:r>
            <w:r w:rsidRPr="009614A9">
              <w:rPr>
                <w:color w:val="000000"/>
                <w:sz w:val="28"/>
                <w:szCs w:val="28"/>
              </w:rPr>
              <w:t>0.001/0.01</w:t>
            </w:r>
            <w:r w:rsidRPr="009614A9">
              <w:rPr>
                <w:sz w:val="28"/>
                <w:szCs w:val="28"/>
              </w:rPr>
              <w:t xml:space="preserve"> 59680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Вилка мерная текстолит 1м.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Вилка мерная текстолит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614A9">
                <w:rPr>
                  <w:sz w:val="28"/>
                  <w:szCs w:val="28"/>
                </w:rPr>
                <w:t>60 см</w:t>
              </w:r>
            </w:smartTag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Вилка мерная текстолитовая </w:t>
            </w:r>
            <w:smartTag w:uri="urn:schemas-microsoft-com:office:smarttags" w:element="metricconverter">
              <w:smartTagPr>
                <w:attr w:name="ProductID" w:val="60 см"/>
              </w:smartTagPr>
              <w:r w:rsidRPr="009614A9">
                <w:rPr>
                  <w:sz w:val="28"/>
                  <w:szCs w:val="28"/>
                </w:rPr>
                <w:t xml:space="preserve">60 см </w:t>
              </w:r>
            </w:smartTag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gramStart"/>
            <w:r w:rsidRPr="009614A9">
              <w:rPr>
                <w:sz w:val="28"/>
                <w:szCs w:val="28"/>
              </w:rPr>
              <w:t>Водонепроницаемый</w:t>
            </w:r>
            <w:proofErr w:type="gramEnd"/>
            <w:r w:rsidRPr="009614A9">
              <w:rPr>
                <w:sz w:val="28"/>
                <w:szCs w:val="28"/>
              </w:rPr>
              <w:t xml:space="preserve"> рН-метр со встроенным электродом </w:t>
            </w:r>
            <w:r w:rsidRPr="009614A9">
              <w:rPr>
                <w:sz w:val="28"/>
                <w:szCs w:val="28"/>
                <w:lang w:val="en-US"/>
              </w:rPr>
              <w:t>HANNA</w:t>
            </w:r>
            <w:r w:rsidRPr="00961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Водонепроницаемый, микропроцессорный </w:t>
            </w:r>
            <w:proofErr w:type="spellStart"/>
            <w:r w:rsidRPr="009614A9">
              <w:rPr>
                <w:sz w:val="28"/>
                <w:szCs w:val="28"/>
              </w:rPr>
              <w:t>оксиметр</w:t>
            </w:r>
            <w:proofErr w:type="spellEnd"/>
            <w:r w:rsidRPr="009614A9">
              <w:rPr>
                <w:sz w:val="28"/>
                <w:szCs w:val="28"/>
              </w:rPr>
              <w:t xml:space="preserve"> </w:t>
            </w:r>
            <w:r w:rsidRPr="009614A9">
              <w:rPr>
                <w:sz w:val="28"/>
                <w:szCs w:val="28"/>
                <w:lang w:val="en-US"/>
              </w:rPr>
              <w:t>HANNA</w:t>
            </w:r>
            <w:r w:rsidRPr="00961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Возрастной бурав </w:t>
            </w:r>
            <w:proofErr w:type="spellStart"/>
            <w:r w:rsidRPr="009614A9">
              <w:rPr>
                <w:sz w:val="28"/>
                <w:szCs w:val="28"/>
              </w:rPr>
              <w:t>Haglof</w:t>
            </w:r>
            <w:proofErr w:type="spellEnd"/>
            <w:r w:rsidRPr="009614A9">
              <w:rPr>
                <w:sz w:val="28"/>
                <w:szCs w:val="28"/>
              </w:rPr>
              <w:t xml:space="preserve"> (Швеция) для обычной и твердой древесины, 200мм. Диаметр 5,15мм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Высотомер </w:t>
            </w:r>
            <w:proofErr w:type="spellStart"/>
            <w:r w:rsidRPr="009614A9">
              <w:rPr>
                <w:sz w:val="28"/>
                <w:szCs w:val="28"/>
                <w:lang w:val="en-US"/>
              </w:rPr>
              <w:t>Suuto</w:t>
            </w:r>
            <w:proofErr w:type="spellEnd"/>
            <w:r w:rsidRPr="009614A9">
              <w:rPr>
                <w:sz w:val="28"/>
                <w:szCs w:val="28"/>
                <w:lang w:val="en-US"/>
              </w:rPr>
              <w:t xml:space="preserve"> </w:t>
            </w:r>
            <w:r w:rsidRPr="009614A9">
              <w:rPr>
                <w:sz w:val="28"/>
                <w:szCs w:val="28"/>
              </w:rPr>
              <w:t>РМ-5/1520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</w:rPr>
              <w:t xml:space="preserve">Высотомер электронный </w:t>
            </w:r>
            <w:r w:rsidRPr="009614A9">
              <w:rPr>
                <w:sz w:val="28"/>
                <w:szCs w:val="28"/>
                <w:lang w:val="en-US"/>
              </w:rPr>
              <w:t>HEK-R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Высотомер электронный НЕС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bCs/>
                <w:sz w:val="28"/>
                <w:szCs w:val="28"/>
              </w:rPr>
              <w:t>Высотомер ЭТ-1п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Дозиметр-радиометр « Терра </w:t>
            </w:r>
            <w:proofErr w:type="gramStart"/>
            <w:r w:rsidRPr="009614A9">
              <w:rPr>
                <w:sz w:val="28"/>
                <w:szCs w:val="28"/>
              </w:rPr>
              <w:t>П</w:t>
            </w:r>
            <w:proofErr w:type="gramEnd"/>
            <w:r w:rsidRPr="009614A9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Измеритель </w:t>
            </w:r>
            <w:r w:rsidRPr="009614A9">
              <w:rPr>
                <w:sz w:val="28"/>
                <w:szCs w:val="28"/>
                <w:lang w:val="en-US"/>
              </w:rPr>
              <w:t>ZD</w:t>
            </w:r>
            <w:r w:rsidRPr="009614A9">
              <w:rPr>
                <w:sz w:val="28"/>
                <w:szCs w:val="28"/>
              </w:rPr>
              <w:t>-06Д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Измеритель кислотности, влажности, освещенности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</w:rPr>
              <w:t xml:space="preserve">Измеритель нитратов </w:t>
            </w:r>
            <w:r w:rsidRPr="009614A9">
              <w:rPr>
                <w:sz w:val="28"/>
                <w:szCs w:val="28"/>
                <w:lang w:val="en-US"/>
              </w:rPr>
              <w:t>VINATEST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Измеритель параметров керна </w:t>
            </w:r>
            <w:proofErr w:type="spellStart"/>
            <w:r w:rsidRPr="009614A9">
              <w:rPr>
                <w:sz w:val="28"/>
                <w:szCs w:val="28"/>
              </w:rPr>
              <w:t>Corim</w:t>
            </w:r>
            <w:proofErr w:type="spellEnd"/>
            <w:r w:rsidRPr="009614A9">
              <w:rPr>
                <w:sz w:val="28"/>
                <w:szCs w:val="28"/>
              </w:rPr>
              <w:t xml:space="preserve"> Maxi42500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Измеритель радиации СОЭКС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Измеритель степени чистоты воды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Карманный электронный термометр с датчиком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9614A9">
                <w:rPr>
                  <w:sz w:val="28"/>
                  <w:szCs w:val="28"/>
                </w:rPr>
                <w:t>125 мм</w:t>
              </w:r>
            </w:smartTag>
            <w:r w:rsidRPr="009614A9">
              <w:rPr>
                <w:sz w:val="28"/>
                <w:szCs w:val="28"/>
              </w:rPr>
              <w:t xml:space="preserve">, </w:t>
            </w:r>
            <w:r w:rsidRPr="009614A9">
              <w:rPr>
                <w:sz w:val="28"/>
                <w:szCs w:val="28"/>
                <w:lang w:val="en-US"/>
              </w:rPr>
              <w:t>HANNA</w:t>
            </w:r>
            <w:r w:rsidRPr="009614A9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bCs/>
                <w:sz w:val="28"/>
                <w:szCs w:val="28"/>
              </w:rPr>
              <w:t>Компас планшетный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4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Комплект обслуживания регистраторов температуры ТРКО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bCs/>
                <w:kern w:val="36"/>
                <w:sz w:val="28"/>
                <w:szCs w:val="28"/>
              </w:rPr>
            </w:pPr>
            <w:r w:rsidRPr="009614A9">
              <w:rPr>
                <w:bCs/>
                <w:kern w:val="36"/>
                <w:sz w:val="28"/>
                <w:szCs w:val="28"/>
              </w:rPr>
              <w:t xml:space="preserve">Комплект солемер </w:t>
            </w:r>
            <w:r w:rsidRPr="009614A9">
              <w:rPr>
                <w:bCs/>
                <w:kern w:val="36"/>
                <w:sz w:val="28"/>
                <w:szCs w:val="28"/>
                <w:lang w:val="en-US"/>
              </w:rPr>
              <w:t>TDS</w:t>
            </w:r>
            <w:r w:rsidRPr="009614A9">
              <w:rPr>
                <w:bCs/>
                <w:kern w:val="36"/>
                <w:sz w:val="28"/>
                <w:szCs w:val="28"/>
              </w:rPr>
              <w:t xml:space="preserve"> </w:t>
            </w:r>
            <w:r w:rsidRPr="009614A9">
              <w:rPr>
                <w:bCs/>
                <w:kern w:val="36"/>
                <w:sz w:val="28"/>
                <w:szCs w:val="28"/>
                <w:lang w:val="en-US"/>
              </w:rPr>
              <w:t>Meter</w:t>
            </w:r>
            <w:r w:rsidRPr="009614A9">
              <w:rPr>
                <w:bCs/>
                <w:kern w:val="36"/>
                <w:sz w:val="28"/>
                <w:szCs w:val="28"/>
              </w:rPr>
              <w:t xml:space="preserve"> 3 и калибровочный раствор 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6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Контейнер 125мл (градуировка до 100мл) с винтовой крышкой для сбора биоматериалов, ПП, нестерильный, с окошком для записи (250шт). Беларусь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200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</w:rPr>
              <w:t xml:space="preserve">Курвиметр электронный </w:t>
            </w:r>
            <w:r w:rsidRPr="009614A9">
              <w:rPr>
                <w:sz w:val="28"/>
                <w:szCs w:val="28"/>
                <w:lang w:val="en-US"/>
              </w:rPr>
              <w:t>Silva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Cs/>
                <w:sz w:val="28"/>
                <w:szCs w:val="28"/>
              </w:rPr>
            </w:pPr>
            <w:r w:rsidRPr="009614A9">
              <w:rPr>
                <w:bCs/>
                <w:sz w:val="28"/>
                <w:szCs w:val="28"/>
              </w:rPr>
              <w:t>Лента маркировочная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Лесная камера СК-100/12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Мерная вилка текстолитовая (Россия)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</w:rPr>
              <w:t xml:space="preserve">Микроскоп </w:t>
            </w:r>
            <w:proofErr w:type="spellStart"/>
            <w:r w:rsidRPr="009614A9">
              <w:rPr>
                <w:sz w:val="28"/>
                <w:szCs w:val="28"/>
                <w:lang w:val="en-US"/>
              </w:rPr>
              <w:t>Levenhuk</w:t>
            </w:r>
            <w:proofErr w:type="spellEnd"/>
            <w:r w:rsidRPr="009614A9">
              <w:rPr>
                <w:sz w:val="28"/>
                <w:szCs w:val="28"/>
                <w:lang w:val="en-US"/>
              </w:rPr>
              <w:t xml:space="preserve"> 345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Микроскоп </w:t>
            </w:r>
            <w:proofErr w:type="spellStart"/>
            <w:r w:rsidRPr="009614A9">
              <w:rPr>
                <w:sz w:val="28"/>
                <w:szCs w:val="28"/>
                <w:lang w:val="en-US"/>
              </w:rPr>
              <w:t>Levenhuk</w:t>
            </w:r>
            <w:proofErr w:type="spellEnd"/>
            <w:r w:rsidRPr="009614A9">
              <w:rPr>
                <w:sz w:val="28"/>
                <w:szCs w:val="28"/>
                <w:lang w:val="en-US"/>
              </w:rPr>
              <w:t xml:space="preserve"> D40L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ind w:hanging="3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Молоток для определения прироста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Молоток для определения прироста </w:t>
            </w:r>
            <w:proofErr w:type="spellStart"/>
            <w:r w:rsidRPr="009614A9">
              <w:rPr>
                <w:sz w:val="28"/>
                <w:szCs w:val="28"/>
                <w:lang w:val="en-US"/>
              </w:rPr>
              <w:t>Haglof</w:t>
            </w:r>
            <w:proofErr w:type="spellEnd"/>
            <w:r w:rsidRPr="009614A9">
              <w:rPr>
                <w:sz w:val="28"/>
                <w:szCs w:val="28"/>
              </w:rPr>
              <w:t xml:space="preserve">3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Навигатор туристический GPS </w:t>
            </w:r>
            <w:proofErr w:type="spellStart"/>
            <w:r w:rsidRPr="009614A9">
              <w:rPr>
                <w:sz w:val="28"/>
                <w:szCs w:val="28"/>
              </w:rPr>
              <w:t>Garmin</w:t>
            </w:r>
            <w:proofErr w:type="spellEnd"/>
            <w:r w:rsidRPr="009614A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614A9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4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Наращиваемый стержень,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9614A9">
                <w:rPr>
                  <w:sz w:val="28"/>
                  <w:szCs w:val="28"/>
                </w:rPr>
                <w:t>100 см</w:t>
              </w:r>
            </w:smartTag>
            <w:r w:rsidRPr="009614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proofErr w:type="spellStart"/>
            <w:r w:rsidRPr="009614A9">
              <w:rPr>
                <w:sz w:val="28"/>
                <w:szCs w:val="28"/>
              </w:rPr>
              <w:t>Нитратомер</w:t>
            </w:r>
            <w:proofErr w:type="spellEnd"/>
            <w:r w:rsidRPr="009614A9">
              <w:rPr>
                <w:sz w:val="28"/>
                <w:szCs w:val="28"/>
              </w:rPr>
              <w:t xml:space="preserve"> СОЭКС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Cs/>
                <w:sz w:val="28"/>
                <w:szCs w:val="28"/>
              </w:rPr>
            </w:pPr>
            <w:r w:rsidRPr="009614A9">
              <w:rPr>
                <w:bCs/>
                <w:sz w:val="28"/>
                <w:szCs w:val="28"/>
              </w:rPr>
              <w:t>Нитрат-тест СОЭКС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Определитель </w:t>
            </w:r>
            <w:r w:rsidRPr="009614A9">
              <w:rPr>
                <w:sz w:val="28"/>
                <w:szCs w:val="28"/>
                <w:lang w:val="en-US"/>
              </w:rPr>
              <w:t>ZD</w:t>
            </w:r>
            <w:r w:rsidRPr="009614A9">
              <w:rPr>
                <w:sz w:val="28"/>
                <w:szCs w:val="28"/>
              </w:rPr>
              <w:t>-06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Определитель влажности почвы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Определитель кислотности почвы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r w:rsidRPr="009614A9">
              <w:rPr>
                <w:sz w:val="28"/>
                <w:szCs w:val="28"/>
              </w:rPr>
              <w:t>Полнотомер</w:t>
            </w:r>
            <w:proofErr w:type="spellEnd"/>
            <w:r w:rsidRPr="009614A9">
              <w:rPr>
                <w:sz w:val="28"/>
                <w:szCs w:val="28"/>
              </w:rPr>
              <w:t xml:space="preserve">  цепной (две рамки</w:t>
            </w:r>
            <w:proofErr w:type="gramStart"/>
            <w:r w:rsidRPr="009614A9">
              <w:rPr>
                <w:sz w:val="28"/>
                <w:szCs w:val="28"/>
              </w:rPr>
              <w:t xml:space="preserve"> )</w:t>
            </w:r>
            <w:proofErr w:type="gramEnd"/>
            <w:r w:rsidRPr="009614A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</w:rPr>
              <w:t xml:space="preserve">Радиостанция </w:t>
            </w:r>
            <w:r w:rsidRPr="009614A9">
              <w:rPr>
                <w:sz w:val="28"/>
                <w:szCs w:val="28"/>
                <w:lang w:val="en-US"/>
              </w:rPr>
              <w:t>Midland G9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Регистратор температуры ТР-1 с пластиковым держателем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17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РТК08В</w:t>
            </w:r>
            <w:r w:rsidRPr="009614A9">
              <w:rPr>
                <w:sz w:val="28"/>
                <w:szCs w:val="28"/>
                <w:lang w:val="en-US"/>
              </w:rPr>
              <w:t>U</w:t>
            </w:r>
            <w:r w:rsidRPr="009614A9">
              <w:rPr>
                <w:sz w:val="28"/>
                <w:szCs w:val="28"/>
              </w:rPr>
              <w:t xml:space="preserve"> жесткость </w:t>
            </w:r>
            <w:proofErr w:type="spellStart"/>
            <w:r w:rsidRPr="009614A9">
              <w:rPr>
                <w:sz w:val="28"/>
                <w:szCs w:val="28"/>
              </w:rPr>
              <w:t>тэкспресс</w:t>
            </w:r>
            <w:proofErr w:type="spellEnd"/>
            <w:r w:rsidRPr="009614A9">
              <w:rPr>
                <w:sz w:val="28"/>
                <w:szCs w:val="28"/>
              </w:rPr>
              <w:t>-тест воды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Рулетка для измерения площади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bCs/>
                <w:sz w:val="28"/>
                <w:szCs w:val="28"/>
              </w:rPr>
              <w:t>Сетка для измерения параметров крон деревьев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8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ТВТ-09Нэлектронный термометр с длинным щупом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Термометр ТВТ-10Н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3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Устройство КС-3—4 в 1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Фильтры </w:t>
            </w:r>
            <w:proofErr w:type="spellStart"/>
            <w:r w:rsidRPr="009614A9">
              <w:rPr>
                <w:sz w:val="28"/>
                <w:szCs w:val="28"/>
              </w:rPr>
              <w:t>обеззоленные</w:t>
            </w:r>
            <w:proofErr w:type="spellEnd"/>
            <w:r w:rsidRPr="009614A9">
              <w:rPr>
                <w:sz w:val="28"/>
                <w:szCs w:val="28"/>
              </w:rPr>
              <w:t xml:space="preserve"> «Белая лента» </w:t>
            </w:r>
            <w:r w:rsidRPr="009614A9">
              <w:rPr>
                <w:sz w:val="28"/>
                <w:szCs w:val="28"/>
                <w:lang w:val="en-US"/>
              </w:rPr>
              <w:t>d</w:t>
            </w:r>
            <w:r w:rsidRPr="009614A9">
              <w:rPr>
                <w:sz w:val="28"/>
                <w:szCs w:val="28"/>
              </w:rPr>
              <w:t xml:space="preserve"> 90 мм, (упаковка 100 шт.), Россия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r w:rsidRPr="009614A9">
              <w:rPr>
                <w:sz w:val="28"/>
                <w:szCs w:val="28"/>
              </w:rPr>
              <w:t>уп</w:t>
            </w:r>
            <w:proofErr w:type="spellEnd"/>
            <w:r w:rsidRPr="009614A9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gramStart"/>
            <w:r w:rsidRPr="009614A9">
              <w:rPr>
                <w:sz w:val="28"/>
                <w:szCs w:val="28"/>
              </w:rPr>
              <w:t>Цепной</w:t>
            </w:r>
            <w:proofErr w:type="gramEnd"/>
            <w:r w:rsidRPr="009614A9">
              <w:rPr>
                <w:sz w:val="28"/>
                <w:szCs w:val="28"/>
              </w:rPr>
              <w:t xml:space="preserve"> </w:t>
            </w:r>
            <w:proofErr w:type="spellStart"/>
            <w:r w:rsidRPr="009614A9">
              <w:rPr>
                <w:sz w:val="28"/>
                <w:szCs w:val="28"/>
              </w:rPr>
              <w:t>полнотомер</w:t>
            </w:r>
            <w:proofErr w:type="spellEnd"/>
            <w:r w:rsidRPr="009614A9">
              <w:rPr>
                <w:sz w:val="28"/>
                <w:szCs w:val="28"/>
              </w:rPr>
              <w:t xml:space="preserve"> (одна рамка, Финляндия)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5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/>
                <w:bCs/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Цилиндр 100мл с носиком (объемная шкала) </w:t>
            </w:r>
            <w:proofErr w:type="gramStart"/>
            <w:r w:rsidRPr="009614A9">
              <w:rPr>
                <w:sz w:val="28"/>
                <w:szCs w:val="28"/>
              </w:rPr>
              <w:t>п</w:t>
            </w:r>
            <w:proofErr w:type="gramEnd"/>
            <w:r w:rsidRPr="009614A9">
              <w:rPr>
                <w:sz w:val="28"/>
                <w:szCs w:val="28"/>
              </w:rPr>
              <w:t>/п, Китай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/>
                <w:bCs/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Цилиндр 250мл с носиком (объемная шкала) </w:t>
            </w:r>
            <w:proofErr w:type="gramStart"/>
            <w:r w:rsidRPr="009614A9">
              <w:rPr>
                <w:sz w:val="28"/>
                <w:szCs w:val="28"/>
              </w:rPr>
              <w:t>п</w:t>
            </w:r>
            <w:proofErr w:type="gramEnd"/>
            <w:r w:rsidRPr="009614A9">
              <w:rPr>
                <w:sz w:val="28"/>
                <w:szCs w:val="28"/>
              </w:rPr>
              <w:t>/п, Китай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10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/>
                <w:bCs/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Чашки Петри 90мм ПС, стерильные (10/500), Китай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200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/>
                <w:bCs/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Чашки Петри  90мм 3-х секционные ПС, стерильные (10/500), Китай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/>
                <w:bCs/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Шпатель-ложечка (узкий) ПП 150*12*2мм, Россия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rPr>
                <w:bCs/>
                <w:sz w:val="28"/>
                <w:szCs w:val="28"/>
              </w:rPr>
            </w:pPr>
            <w:r w:rsidRPr="009614A9">
              <w:rPr>
                <w:bCs/>
                <w:sz w:val="28"/>
                <w:szCs w:val="28"/>
              </w:rPr>
              <w:t>Шпатель-ложечка (широкий) ПП, Россия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20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outlineLvl w:val="0"/>
              <w:rPr>
                <w:sz w:val="28"/>
                <w:szCs w:val="28"/>
                <w:lang w:val="en-US"/>
              </w:rPr>
            </w:pPr>
            <w:proofErr w:type="spellStart"/>
            <w:r w:rsidRPr="009614A9">
              <w:rPr>
                <w:sz w:val="28"/>
                <w:szCs w:val="28"/>
              </w:rPr>
              <w:t>Шумомер</w:t>
            </w:r>
            <w:proofErr w:type="spellEnd"/>
            <w:r w:rsidRPr="009614A9">
              <w:rPr>
                <w:sz w:val="28"/>
                <w:szCs w:val="28"/>
              </w:rPr>
              <w:t xml:space="preserve"> </w:t>
            </w:r>
            <w:r w:rsidRPr="009614A9">
              <w:rPr>
                <w:sz w:val="28"/>
                <w:szCs w:val="28"/>
                <w:lang w:val="en-US"/>
              </w:rPr>
              <w:t>AR 844</w:t>
            </w:r>
          </w:p>
        </w:tc>
        <w:tc>
          <w:tcPr>
            <w:tcW w:w="709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9614A9"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  <w:lang w:val="en-US"/>
              </w:rPr>
            </w:pPr>
            <w:r w:rsidRPr="009614A9">
              <w:rPr>
                <w:sz w:val="28"/>
                <w:szCs w:val="28"/>
                <w:lang w:val="en-US"/>
              </w:rPr>
              <w:t>1</w:t>
            </w:r>
          </w:p>
        </w:tc>
      </w:tr>
      <w:tr w:rsidR="003518C2" w:rsidRPr="009614A9" w:rsidTr="00F15E12">
        <w:tc>
          <w:tcPr>
            <w:tcW w:w="534" w:type="dxa"/>
            <w:shd w:val="clear" w:color="auto" w:fill="auto"/>
          </w:tcPr>
          <w:p w:rsidR="003518C2" w:rsidRPr="009614A9" w:rsidRDefault="003518C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518C2" w:rsidRPr="009614A9" w:rsidRDefault="003518C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 xml:space="preserve">Электронный термометр со щупом </w:t>
            </w:r>
            <w:r w:rsidRPr="009614A9">
              <w:rPr>
                <w:sz w:val="28"/>
                <w:szCs w:val="28"/>
                <w:lang w:val="en-US"/>
              </w:rPr>
              <w:t>ST</w:t>
            </w:r>
            <w:r w:rsidRPr="009614A9">
              <w:rPr>
                <w:sz w:val="28"/>
                <w:szCs w:val="28"/>
              </w:rPr>
              <w:t>-9231</w:t>
            </w:r>
          </w:p>
        </w:tc>
        <w:tc>
          <w:tcPr>
            <w:tcW w:w="709" w:type="dxa"/>
            <w:shd w:val="clear" w:color="auto" w:fill="auto"/>
          </w:tcPr>
          <w:p w:rsidR="003518C2" w:rsidRDefault="003518C2" w:rsidP="003518C2">
            <w:r w:rsidRPr="00557BD4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3518C2" w:rsidRPr="009614A9" w:rsidRDefault="003518C2" w:rsidP="003518C2">
            <w:pPr>
              <w:rPr>
                <w:sz w:val="28"/>
                <w:szCs w:val="28"/>
              </w:rPr>
            </w:pPr>
            <w:r w:rsidRPr="009614A9">
              <w:rPr>
                <w:sz w:val="28"/>
                <w:szCs w:val="28"/>
              </w:rPr>
              <w:t>2</w:t>
            </w:r>
          </w:p>
        </w:tc>
      </w:tr>
      <w:tr w:rsidR="00A908A2" w:rsidRPr="009614A9" w:rsidTr="00F15E12">
        <w:tc>
          <w:tcPr>
            <w:tcW w:w="9180" w:type="dxa"/>
            <w:gridSpan w:val="4"/>
            <w:shd w:val="clear" w:color="auto" w:fill="auto"/>
          </w:tcPr>
          <w:p w:rsidR="00A908A2" w:rsidRPr="00A908A2" w:rsidRDefault="00A908A2" w:rsidP="00A908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Информационные</w:t>
            </w:r>
            <w:r w:rsidRPr="00A908A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ресурсы</w:t>
            </w:r>
          </w:p>
        </w:tc>
      </w:tr>
      <w:tr w:rsidR="00A908A2" w:rsidRPr="009614A9" w:rsidTr="00F15E12">
        <w:tc>
          <w:tcPr>
            <w:tcW w:w="534" w:type="dxa"/>
            <w:shd w:val="clear" w:color="auto" w:fill="auto"/>
          </w:tcPr>
          <w:p w:rsidR="00A908A2" w:rsidRPr="009614A9" w:rsidRDefault="00A908A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908A2" w:rsidRPr="009614A9" w:rsidRDefault="00A908A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</w:t>
            </w:r>
          </w:p>
        </w:tc>
        <w:tc>
          <w:tcPr>
            <w:tcW w:w="709" w:type="dxa"/>
            <w:shd w:val="clear" w:color="auto" w:fill="auto"/>
          </w:tcPr>
          <w:p w:rsidR="00A908A2" w:rsidRPr="00557BD4" w:rsidRDefault="00A908A2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908A2" w:rsidRPr="009614A9" w:rsidRDefault="004D36B6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778</w:t>
            </w:r>
          </w:p>
        </w:tc>
      </w:tr>
      <w:tr w:rsidR="00A908A2" w:rsidRPr="009614A9" w:rsidTr="00F15E12">
        <w:tc>
          <w:tcPr>
            <w:tcW w:w="534" w:type="dxa"/>
            <w:shd w:val="clear" w:color="auto" w:fill="auto"/>
          </w:tcPr>
          <w:p w:rsidR="00A908A2" w:rsidRPr="009614A9" w:rsidRDefault="00A908A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908A2" w:rsidRPr="009614A9" w:rsidRDefault="00A908A2" w:rsidP="00CA63B6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Электронные образовательные ресурсы в том числе:</w:t>
            </w:r>
          </w:p>
        </w:tc>
        <w:tc>
          <w:tcPr>
            <w:tcW w:w="709" w:type="dxa"/>
            <w:shd w:val="clear" w:color="auto" w:fill="auto"/>
          </w:tcPr>
          <w:p w:rsidR="00A908A2" w:rsidRPr="00557BD4" w:rsidRDefault="00A908A2" w:rsidP="00CA63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A908A2" w:rsidRPr="009614A9" w:rsidRDefault="004D36B6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5745EF" w:rsidRPr="009614A9" w:rsidTr="00F15E12">
        <w:tc>
          <w:tcPr>
            <w:tcW w:w="534" w:type="dxa"/>
            <w:shd w:val="clear" w:color="auto" w:fill="auto"/>
          </w:tcPr>
          <w:p w:rsidR="005745EF" w:rsidRPr="009614A9" w:rsidRDefault="005745EF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8646" w:type="dxa"/>
            <w:gridSpan w:val="3"/>
            <w:shd w:val="clear" w:color="auto" w:fill="auto"/>
          </w:tcPr>
          <w:p w:rsidR="005745EF" w:rsidRDefault="005745EF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сайты учреждения:</w:t>
            </w:r>
          </w:p>
          <w:p w:rsidR="005745EF" w:rsidRPr="005745EF" w:rsidRDefault="005745EF" w:rsidP="005745EF">
            <w:pPr>
              <w:tabs>
                <w:tab w:val="left" w:pos="2010"/>
              </w:tabs>
              <w:ind w:left="6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D36B6">
              <w:rPr>
                <w:sz w:val="28"/>
                <w:szCs w:val="28"/>
              </w:rPr>
              <w:t xml:space="preserve"> </w:t>
            </w:r>
            <w:hyperlink r:id="rId8" w:history="1">
              <w:r w:rsidRPr="005745EF">
                <w:rPr>
                  <w:rStyle w:val="a6"/>
                  <w:sz w:val="28"/>
                  <w:szCs w:val="28"/>
                  <w:lang w:val="en-US"/>
                </w:rPr>
                <w:t>www</w:t>
              </w:r>
              <w:r w:rsidRPr="005745EF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5745EF">
                <w:rPr>
                  <w:rStyle w:val="a6"/>
                  <w:sz w:val="28"/>
                  <w:szCs w:val="28"/>
                  <w:lang w:val="en-US"/>
                </w:rPr>
                <w:t>cnirsh</w:t>
              </w:r>
              <w:proofErr w:type="spellEnd"/>
              <w:r w:rsidRPr="005745EF">
                <w:rPr>
                  <w:rStyle w:val="a6"/>
                  <w:sz w:val="28"/>
                  <w:szCs w:val="28"/>
                </w:rPr>
                <w:t>.</w:t>
              </w:r>
              <w:proofErr w:type="spellStart"/>
              <w:r w:rsidRPr="005745EF">
                <w:rPr>
                  <w:rStyle w:val="a6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5745EF">
              <w:rPr>
                <w:sz w:val="28"/>
                <w:szCs w:val="28"/>
              </w:rPr>
              <w:t xml:space="preserve">сайт МБУ ДО «ЦТР и ГОШ» </w:t>
            </w:r>
          </w:p>
          <w:p w:rsidR="005745EF" w:rsidRPr="005745EF" w:rsidRDefault="005745EF" w:rsidP="005745EF">
            <w:pPr>
              <w:shd w:val="clear" w:color="auto" w:fill="FFFFFF"/>
              <w:rPr>
                <w:sz w:val="28"/>
                <w:szCs w:val="28"/>
              </w:rPr>
            </w:pPr>
            <w:r w:rsidRPr="005745EF">
              <w:rPr>
                <w:color w:val="0000FF"/>
                <w:sz w:val="28"/>
                <w:szCs w:val="28"/>
              </w:rPr>
              <w:t xml:space="preserve">           </w:t>
            </w:r>
            <w:hyperlink r:id="rId9" w:history="1">
              <w:r w:rsidRPr="005745EF">
                <w:rPr>
                  <w:rStyle w:val="a6"/>
                  <w:sz w:val="28"/>
                  <w:szCs w:val="28"/>
                </w:rPr>
                <w:t>http://olekmagreenschools.blogspot.ru/</w:t>
              </w:r>
            </w:hyperlink>
            <w:r w:rsidRPr="005745EF">
              <w:rPr>
                <w:color w:val="0000FF"/>
                <w:sz w:val="28"/>
                <w:szCs w:val="28"/>
              </w:rPr>
              <w:t xml:space="preserve"> </w:t>
            </w:r>
            <w:r w:rsidRPr="005745EF">
              <w:rPr>
                <w:sz w:val="28"/>
                <w:szCs w:val="28"/>
              </w:rPr>
              <w:t>« Зеленые школы»</w:t>
            </w:r>
          </w:p>
          <w:p w:rsidR="005745EF" w:rsidRPr="005745EF" w:rsidRDefault="005745EF" w:rsidP="005745EF">
            <w:pPr>
              <w:shd w:val="clear" w:color="auto" w:fill="FFFFFF"/>
              <w:rPr>
                <w:color w:val="0000FF"/>
                <w:sz w:val="28"/>
                <w:szCs w:val="28"/>
              </w:rPr>
            </w:pPr>
            <w:r w:rsidRPr="005745EF">
              <w:rPr>
                <w:color w:val="0000FF"/>
                <w:sz w:val="28"/>
                <w:szCs w:val="28"/>
              </w:rPr>
              <w:t xml:space="preserve">           </w:t>
            </w:r>
            <w:hyperlink r:id="rId10" w:tgtFrame="_blank" w:tooltip="http://sakharedbook.blogspot.ru/&#10;Для перехода по ссылке щелкните ее при нажатой клавише CTRL" w:history="1">
              <w:r w:rsidRPr="005745EF">
                <w:rPr>
                  <w:rStyle w:val="a6"/>
                  <w:color w:val="0000FF"/>
                  <w:sz w:val="28"/>
                  <w:szCs w:val="28"/>
                </w:rPr>
                <w:t>http://sakharedbook.blogspot.ru/</w:t>
              </w:r>
            </w:hyperlink>
            <w:r w:rsidRPr="005745EF">
              <w:rPr>
                <w:color w:val="0000FF"/>
                <w:sz w:val="28"/>
                <w:szCs w:val="28"/>
              </w:rPr>
              <w:t xml:space="preserve"> </w:t>
            </w:r>
            <w:r w:rsidRPr="005745EF">
              <w:rPr>
                <w:sz w:val="28"/>
                <w:szCs w:val="28"/>
              </w:rPr>
              <w:t>«Красная книга глазами детей»</w:t>
            </w:r>
            <w:r w:rsidRPr="005745EF">
              <w:rPr>
                <w:color w:val="0000FF"/>
                <w:sz w:val="28"/>
                <w:szCs w:val="28"/>
              </w:rPr>
              <w:t xml:space="preserve">      </w:t>
            </w:r>
          </w:p>
          <w:p w:rsidR="005745EF" w:rsidRPr="005745EF" w:rsidRDefault="005745EF" w:rsidP="005745EF">
            <w:pPr>
              <w:shd w:val="clear" w:color="auto" w:fill="FFFFFF"/>
              <w:rPr>
                <w:b/>
                <w:color w:val="0000FF"/>
                <w:sz w:val="28"/>
                <w:szCs w:val="28"/>
              </w:rPr>
            </w:pPr>
            <w:r w:rsidRPr="005745EF">
              <w:rPr>
                <w:color w:val="0000FF"/>
                <w:sz w:val="28"/>
                <w:szCs w:val="28"/>
              </w:rPr>
              <w:t xml:space="preserve">           </w:t>
            </w:r>
            <w:hyperlink r:id="rId11" w:tgtFrame="_blank" w:tooltip="http://cnirshteacher.blogspot.ru/&#10;Для перехода по ссылке щелкните ее при нажатой клавише CTRL" w:history="1">
              <w:r w:rsidRPr="005745EF">
                <w:rPr>
                  <w:rStyle w:val="a6"/>
                  <w:color w:val="0000FF"/>
                  <w:sz w:val="28"/>
                  <w:szCs w:val="28"/>
                </w:rPr>
                <w:t>http://cnirshteacher.blogspot.ru/</w:t>
              </w:r>
            </w:hyperlink>
            <w:r w:rsidRPr="005745EF">
              <w:rPr>
                <w:color w:val="0000FF"/>
                <w:sz w:val="28"/>
                <w:szCs w:val="28"/>
              </w:rPr>
              <w:t xml:space="preserve">  </w:t>
            </w:r>
            <w:r w:rsidRPr="005745EF">
              <w:rPr>
                <w:sz w:val="28"/>
                <w:szCs w:val="28"/>
              </w:rPr>
              <w:t>« Методическая поддержка педагогов»</w:t>
            </w:r>
          </w:p>
        </w:tc>
      </w:tr>
      <w:tr w:rsidR="00A908A2" w:rsidRPr="009614A9" w:rsidTr="00F15E12">
        <w:tc>
          <w:tcPr>
            <w:tcW w:w="534" w:type="dxa"/>
            <w:shd w:val="clear" w:color="auto" w:fill="auto"/>
          </w:tcPr>
          <w:p w:rsidR="00A908A2" w:rsidRPr="009614A9" w:rsidRDefault="00A908A2" w:rsidP="003518C2">
            <w:pPr>
              <w:pStyle w:val="aa"/>
              <w:numPr>
                <w:ilvl w:val="0"/>
                <w:numId w:val="6"/>
              </w:numPr>
              <w:tabs>
                <w:tab w:val="left" w:pos="2010"/>
              </w:tabs>
              <w:rPr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A908A2" w:rsidRDefault="00A908A2" w:rsidP="003518C2">
            <w:pPr>
              <w:tabs>
                <w:tab w:val="left" w:pos="20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Персональные</w:t>
            </w:r>
            <w:r w:rsidR="005745EF">
              <w:rPr>
                <w:sz w:val="28"/>
                <w:szCs w:val="28"/>
              </w:rPr>
              <w:t xml:space="preserve"> сайты педагогов МБУ ДО «ЦТР и Г</w:t>
            </w:r>
            <w:r>
              <w:rPr>
                <w:sz w:val="28"/>
                <w:szCs w:val="28"/>
              </w:rPr>
              <w:t>ОШ»</w:t>
            </w:r>
          </w:p>
        </w:tc>
        <w:tc>
          <w:tcPr>
            <w:tcW w:w="709" w:type="dxa"/>
            <w:shd w:val="clear" w:color="auto" w:fill="auto"/>
          </w:tcPr>
          <w:p w:rsidR="00A908A2" w:rsidRDefault="005745EF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A908A2" w:rsidRPr="009614A9" w:rsidRDefault="005745EF" w:rsidP="00351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9307A6" w:rsidRDefault="009307A6" w:rsidP="003518C2">
      <w:pPr>
        <w:rPr>
          <w:sz w:val="28"/>
          <w:szCs w:val="28"/>
        </w:rPr>
      </w:pPr>
    </w:p>
    <w:p w:rsidR="00E12A0F" w:rsidRDefault="00E12A0F" w:rsidP="003518C2">
      <w:pPr>
        <w:rPr>
          <w:sz w:val="28"/>
          <w:szCs w:val="28"/>
        </w:rPr>
      </w:pPr>
    </w:p>
    <w:p w:rsidR="00E12A0F" w:rsidRDefault="00E12A0F" w:rsidP="003518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E12A0F" w:rsidRDefault="00E12A0F" w:rsidP="003518C2">
      <w:pPr>
        <w:rPr>
          <w:sz w:val="28"/>
          <w:szCs w:val="28"/>
        </w:rPr>
      </w:pPr>
    </w:p>
    <w:p w:rsidR="00E12A0F" w:rsidRDefault="00E12A0F" w:rsidP="004E42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4E429A" w:rsidRPr="009614A9" w:rsidRDefault="004E429A" w:rsidP="004E429A">
      <w:pPr>
        <w:rPr>
          <w:sz w:val="28"/>
          <w:szCs w:val="28"/>
        </w:rPr>
      </w:pPr>
      <w:r>
        <w:rPr>
          <w:sz w:val="28"/>
          <w:szCs w:val="28"/>
        </w:rPr>
        <w:t>Директор</w:t>
      </w:r>
    </w:p>
    <w:sectPr w:rsidR="004E429A" w:rsidRPr="009614A9" w:rsidSect="00F15E12">
      <w:pgSz w:w="11907" w:h="16840" w:code="9"/>
      <w:pgMar w:top="1701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04"/>
    <w:multiLevelType w:val="hybridMultilevel"/>
    <w:tmpl w:val="590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AE77C1"/>
    <w:multiLevelType w:val="hybridMultilevel"/>
    <w:tmpl w:val="F34A1F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210B2F"/>
    <w:multiLevelType w:val="hybridMultilevel"/>
    <w:tmpl w:val="7CBA8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D799F"/>
    <w:multiLevelType w:val="hybridMultilevel"/>
    <w:tmpl w:val="43F45578"/>
    <w:lvl w:ilvl="0" w:tplc="0419000F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B66CF5"/>
    <w:multiLevelType w:val="hybridMultilevel"/>
    <w:tmpl w:val="79A65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7B789C"/>
    <w:multiLevelType w:val="hybridMultilevel"/>
    <w:tmpl w:val="A6C0A3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974C56"/>
    <w:multiLevelType w:val="hybridMultilevel"/>
    <w:tmpl w:val="87F4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974"/>
    <w:rsid w:val="0003509E"/>
    <w:rsid w:val="00046E48"/>
    <w:rsid w:val="00050400"/>
    <w:rsid w:val="000C60A6"/>
    <w:rsid w:val="0014359D"/>
    <w:rsid w:val="001543A3"/>
    <w:rsid w:val="001608C3"/>
    <w:rsid w:val="0016350A"/>
    <w:rsid w:val="00195966"/>
    <w:rsid w:val="001A4B36"/>
    <w:rsid w:val="001C071B"/>
    <w:rsid w:val="001D2533"/>
    <w:rsid w:val="00200FDA"/>
    <w:rsid w:val="0022688D"/>
    <w:rsid w:val="0026125B"/>
    <w:rsid w:val="002D28FE"/>
    <w:rsid w:val="002E1A37"/>
    <w:rsid w:val="00301DF1"/>
    <w:rsid w:val="00301E89"/>
    <w:rsid w:val="0031719F"/>
    <w:rsid w:val="00322EC4"/>
    <w:rsid w:val="003518C2"/>
    <w:rsid w:val="0040251B"/>
    <w:rsid w:val="004223A7"/>
    <w:rsid w:val="004B678D"/>
    <w:rsid w:val="004D36B6"/>
    <w:rsid w:val="004E429A"/>
    <w:rsid w:val="004F6F7C"/>
    <w:rsid w:val="00501E12"/>
    <w:rsid w:val="005071AB"/>
    <w:rsid w:val="00513D62"/>
    <w:rsid w:val="005627B4"/>
    <w:rsid w:val="0056680B"/>
    <w:rsid w:val="005745EF"/>
    <w:rsid w:val="00580716"/>
    <w:rsid w:val="00592EEA"/>
    <w:rsid w:val="005C2E5D"/>
    <w:rsid w:val="00663669"/>
    <w:rsid w:val="006647C9"/>
    <w:rsid w:val="006710BD"/>
    <w:rsid w:val="00690184"/>
    <w:rsid w:val="006B25CB"/>
    <w:rsid w:val="006D4294"/>
    <w:rsid w:val="006F2BA3"/>
    <w:rsid w:val="00753EAD"/>
    <w:rsid w:val="00790D0C"/>
    <w:rsid w:val="00795D8E"/>
    <w:rsid w:val="007C768D"/>
    <w:rsid w:val="007D28AD"/>
    <w:rsid w:val="007D29E8"/>
    <w:rsid w:val="00852B68"/>
    <w:rsid w:val="008A505A"/>
    <w:rsid w:val="008D0C22"/>
    <w:rsid w:val="009307A6"/>
    <w:rsid w:val="00941BFD"/>
    <w:rsid w:val="009614A9"/>
    <w:rsid w:val="00990ABD"/>
    <w:rsid w:val="009B4C06"/>
    <w:rsid w:val="009C2070"/>
    <w:rsid w:val="009E2DCA"/>
    <w:rsid w:val="00A055D6"/>
    <w:rsid w:val="00A27D37"/>
    <w:rsid w:val="00A33251"/>
    <w:rsid w:val="00A373D2"/>
    <w:rsid w:val="00A44BFE"/>
    <w:rsid w:val="00A52464"/>
    <w:rsid w:val="00A7566E"/>
    <w:rsid w:val="00A908A2"/>
    <w:rsid w:val="00AB1812"/>
    <w:rsid w:val="00AD2E3C"/>
    <w:rsid w:val="00B34276"/>
    <w:rsid w:val="00B34EDD"/>
    <w:rsid w:val="00BA1419"/>
    <w:rsid w:val="00BF46CB"/>
    <w:rsid w:val="00C33DCB"/>
    <w:rsid w:val="00C5076A"/>
    <w:rsid w:val="00CA73E4"/>
    <w:rsid w:val="00D0409C"/>
    <w:rsid w:val="00D24B36"/>
    <w:rsid w:val="00D345F3"/>
    <w:rsid w:val="00D35064"/>
    <w:rsid w:val="00D45910"/>
    <w:rsid w:val="00D56FC4"/>
    <w:rsid w:val="00D65DC2"/>
    <w:rsid w:val="00DA5BBD"/>
    <w:rsid w:val="00DA7CE2"/>
    <w:rsid w:val="00DB5538"/>
    <w:rsid w:val="00DB61B1"/>
    <w:rsid w:val="00E04F90"/>
    <w:rsid w:val="00E12A0F"/>
    <w:rsid w:val="00E860A8"/>
    <w:rsid w:val="00EB7CFD"/>
    <w:rsid w:val="00ED74C6"/>
    <w:rsid w:val="00F15E12"/>
    <w:rsid w:val="00F4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6"/>
  </w:style>
  <w:style w:type="paragraph" w:styleId="1">
    <w:name w:val="heading 1"/>
    <w:basedOn w:val="a"/>
    <w:next w:val="a"/>
    <w:link w:val="10"/>
    <w:uiPriority w:val="9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table" w:styleId="a5">
    <w:name w:val="Table Grid"/>
    <w:basedOn w:val="a1"/>
    <w:uiPriority w:val="59"/>
    <w:rsid w:val="0093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0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5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56FC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3509E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15E12"/>
    <w:pPr>
      <w:jc w:val="center"/>
    </w:pPr>
    <w:rPr>
      <w:rFonts w:ascii="Calibri" w:hAnsi="Calibri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15E12"/>
    <w:rPr>
      <w:rFonts w:ascii="Calibri" w:hAnsi="Calibr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36"/>
  </w:style>
  <w:style w:type="paragraph" w:styleId="1">
    <w:name w:val="heading 1"/>
    <w:basedOn w:val="a"/>
    <w:next w:val="a"/>
    <w:link w:val="10"/>
    <w:uiPriority w:val="9"/>
    <w:qFormat/>
    <w:rsid w:val="001A4B36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1A4B3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A4B3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A4B36"/>
    <w:pPr>
      <w:keepNext/>
      <w:spacing w:before="120" w:after="120"/>
      <w:jc w:val="center"/>
      <w:outlineLvl w:val="3"/>
    </w:pPr>
    <w:rPr>
      <w:b/>
      <w:spacing w:val="4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373D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A4B36"/>
    <w:rPr>
      <w:b/>
      <w:sz w:val="28"/>
    </w:rPr>
  </w:style>
  <w:style w:type="character" w:customStyle="1" w:styleId="20">
    <w:name w:val="Заголовок 2 Знак"/>
    <w:basedOn w:val="a0"/>
    <w:link w:val="2"/>
    <w:rsid w:val="001A4B36"/>
    <w:rPr>
      <w:sz w:val="24"/>
    </w:rPr>
  </w:style>
  <w:style w:type="character" w:customStyle="1" w:styleId="30">
    <w:name w:val="Заголовок 3 Знак"/>
    <w:basedOn w:val="a0"/>
    <w:link w:val="3"/>
    <w:rsid w:val="001A4B36"/>
    <w:rPr>
      <w:sz w:val="24"/>
    </w:rPr>
  </w:style>
  <w:style w:type="character" w:customStyle="1" w:styleId="40">
    <w:name w:val="Заголовок 4 Знак"/>
    <w:basedOn w:val="a0"/>
    <w:link w:val="4"/>
    <w:rsid w:val="001A4B36"/>
    <w:rPr>
      <w:b/>
      <w:spacing w:val="40"/>
      <w:sz w:val="16"/>
    </w:rPr>
  </w:style>
  <w:style w:type="paragraph" w:styleId="a4">
    <w:name w:val="caption"/>
    <w:basedOn w:val="a"/>
    <w:next w:val="a"/>
    <w:qFormat/>
    <w:rsid w:val="001A4B36"/>
    <w:pPr>
      <w:spacing w:after="120"/>
      <w:jc w:val="center"/>
    </w:pPr>
    <w:rPr>
      <w:b/>
      <w:spacing w:val="10"/>
      <w:sz w:val="28"/>
    </w:rPr>
  </w:style>
  <w:style w:type="table" w:styleId="a5">
    <w:name w:val="Table Grid"/>
    <w:basedOn w:val="a1"/>
    <w:uiPriority w:val="59"/>
    <w:rsid w:val="0093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307A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612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6125B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56FC4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03509E"/>
    <w:pPr>
      <w:ind w:left="720"/>
      <w:contextualSpacing/>
    </w:pPr>
  </w:style>
  <w:style w:type="paragraph" w:styleId="21">
    <w:name w:val="Body Text 2"/>
    <w:basedOn w:val="a"/>
    <w:link w:val="22"/>
    <w:uiPriority w:val="99"/>
    <w:rsid w:val="00F15E12"/>
    <w:pPr>
      <w:jc w:val="center"/>
    </w:pPr>
    <w:rPr>
      <w:rFonts w:ascii="Calibri" w:hAnsi="Calibri"/>
      <w:b/>
      <w:bCs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F15E12"/>
    <w:rPr>
      <w:rFonts w:ascii="Calibri" w:hAnsi="Calibr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6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443958">
                          <w:marLeft w:val="0"/>
                          <w:marRight w:val="3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9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3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99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296">
                              <w:marLeft w:val="0"/>
                              <w:marRight w:val="0"/>
                              <w:marTop w:val="38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494245">
                                      <w:marLeft w:val="0"/>
                                      <w:marRight w:val="153"/>
                                      <w:marTop w:val="0"/>
                                      <w:marBottom w:val="6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00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711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05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2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76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40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01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irsh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cnirsh@cnirsh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cnirshteacher.blogspo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akharedbook.blogspo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ekmagreenschools.blogsp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Таций</dc:creator>
  <cp:lastModifiedBy>Наталья</cp:lastModifiedBy>
  <cp:revision>2</cp:revision>
  <dcterms:created xsi:type="dcterms:W3CDTF">2017-01-10T08:39:00Z</dcterms:created>
  <dcterms:modified xsi:type="dcterms:W3CDTF">2017-01-10T08:39:00Z</dcterms:modified>
</cp:coreProperties>
</file>